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40" w:rsidRDefault="00E72F21">
      <w:pPr>
        <w:tabs>
          <w:tab w:val="left" w:pos="5516"/>
          <w:tab w:val="left" w:pos="7433"/>
        </w:tabs>
        <w:spacing w:line="360" w:lineRule="auto"/>
        <w:rPr>
          <w:rFonts w:ascii="ＭＳ Ｐ明朝" w:eastAsia="ＭＳ Ｐ明朝" w:hAnsi="ＭＳ Ｐ明朝" w:cs="ＭＳ Ｐ明朝"/>
          <w:sz w:val="24"/>
          <w:szCs w:val="24"/>
          <w:lang w:val="ja-JP"/>
        </w:rPr>
      </w:pPr>
      <w:r>
        <w:rPr>
          <w:rFonts w:ascii="ＭＳ Ｐ明朝" w:eastAsia="ＭＳ Ｐ明朝" w:hAnsi="ＭＳ Ｐ明朝" w:cs="ＭＳ Ｐ明朝"/>
          <w:sz w:val="24"/>
          <w:szCs w:val="24"/>
          <w:lang w:val="ja-JP"/>
        </w:rPr>
        <w:t xml:space="preserve"> </w:t>
      </w:r>
      <w:r w:rsidR="00D86A96">
        <w:rPr>
          <w:rFonts w:ascii="ＭＳ Ｐ明朝" w:eastAsia="ＭＳ Ｐ明朝" w:hAnsi="ＭＳ Ｐ明朝" w:cs="ＭＳ Ｐ明朝"/>
          <w:sz w:val="24"/>
          <w:szCs w:val="24"/>
          <w:lang w:val="ja-JP"/>
        </w:rPr>
        <w:t xml:space="preserve">(一社)兵庫県理学療法士会　</w:t>
      </w:r>
    </w:p>
    <w:p w:rsidR="00317D40" w:rsidRDefault="00590CDF">
      <w:pPr>
        <w:tabs>
          <w:tab w:val="left" w:pos="3049"/>
        </w:tabs>
        <w:spacing w:line="360" w:lineRule="auto"/>
        <w:ind w:right="358"/>
        <w:jc w:val="right"/>
        <w:rPr>
          <w:rFonts w:ascii="ＭＳ Ｐ明朝" w:eastAsia="ＭＳ Ｐ明朝" w:hAnsi="ＭＳ Ｐ明朝" w:cs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cs="ＭＳ Ｐ明朝" w:hint="eastAsia"/>
          <w:sz w:val="24"/>
          <w:szCs w:val="24"/>
          <w:u w:val="single"/>
          <w:lang w:val="ja-JP"/>
        </w:rPr>
        <w:t>淡路支部</w:t>
      </w:r>
      <w:r w:rsidR="00D86A96">
        <w:rPr>
          <w:rFonts w:ascii="ＭＳ Ｐ明朝" w:eastAsia="ＭＳ Ｐ明朝" w:hAnsi="ＭＳ Ｐ明朝" w:cs="ＭＳ Ｐ明朝"/>
          <w:sz w:val="24"/>
          <w:szCs w:val="24"/>
          <w:u w:val="single"/>
          <w:lang w:val="ja-JP"/>
        </w:rPr>
        <w:t xml:space="preserve"> 議事録</w:t>
      </w:r>
    </w:p>
    <w:p w:rsidR="00317D40" w:rsidRDefault="00D86A96" w:rsidP="00E60800">
      <w:pPr>
        <w:tabs>
          <w:tab w:val="left" w:pos="3609"/>
        </w:tabs>
        <w:wordWrap w:val="0"/>
        <w:spacing w:line="360" w:lineRule="auto"/>
        <w:ind w:right="330"/>
        <w:jc w:val="right"/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>記録日</w:t>
      </w:r>
      <w:r>
        <w:rPr>
          <w:rFonts w:ascii="ＭＳ Ｐ明朝" w:eastAsia="ＭＳ Ｐ明朝" w:hAnsi="ＭＳ Ｐ明朝" w:cs="ＭＳ Ｐ明朝"/>
          <w:sz w:val="22"/>
          <w:szCs w:val="22"/>
          <w:u w:val="single"/>
        </w:rPr>
        <w:t>：</w:t>
      </w:r>
      <w:r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 xml:space="preserve">　令和</w:t>
      </w:r>
      <w:r w:rsidR="00590CDF" w:rsidRPr="004F032A">
        <w:rPr>
          <w:rFonts w:ascii="ＭＳ Ｐ明朝" w:eastAsia="ＭＳ Ｐ明朝" w:hAnsi="ＭＳ Ｐ明朝" w:cs="ＭＳ Ｐ明朝" w:hint="eastAsia"/>
          <w:sz w:val="22"/>
          <w:szCs w:val="22"/>
          <w:u w:val="single"/>
        </w:rPr>
        <w:t>3</w:t>
      </w:r>
      <w:r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>年</w:t>
      </w:r>
      <w:r w:rsidR="00E60800">
        <w:rPr>
          <w:rFonts w:ascii="ＭＳ Ｐ明朝" w:eastAsia="ＭＳ Ｐ明朝" w:hAnsi="ＭＳ Ｐ明朝" w:cs="ＭＳ Ｐ明朝" w:hint="eastAsia"/>
          <w:sz w:val="22"/>
          <w:szCs w:val="22"/>
          <w:u w:val="single"/>
        </w:rPr>
        <w:t xml:space="preserve">3 </w:t>
      </w:r>
      <w:r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>月</w:t>
      </w:r>
      <w:r w:rsidR="004F032A" w:rsidRPr="004F032A">
        <w:rPr>
          <w:rFonts w:ascii="ＭＳ Ｐ明朝" w:eastAsia="ＭＳ Ｐ明朝" w:hAnsi="ＭＳ Ｐ明朝" w:cs="ＭＳ Ｐ明朝" w:hint="eastAsia"/>
          <w:sz w:val="22"/>
          <w:szCs w:val="22"/>
          <w:u w:val="single"/>
        </w:rPr>
        <w:t>5</w:t>
      </w:r>
      <w:r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>日</w:t>
      </w:r>
      <w:r>
        <w:rPr>
          <w:rFonts w:ascii="ＭＳ Ｐ明朝" w:eastAsia="ＭＳ Ｐ明朝" w:hAnsi="ＭＳ Ｐ明朝" w:cs="ＭＳ Ｐ明朝"/>
          <w:sz w:val="22"/>
          <w:szCs w:val="22"/>
          <w:u w:val="single"/>
        </w:rPr>
        <w:t>(</w:t>
      </w:r>
      <w:r w:rsidR="004F032A">
        <w:rPr>
          <w:rFonts w:ascii="ＭＳ Ｐ明朝" w:eastAsia="ＭＳ Ｐ明朝" w:hAnsi="ＭＳ Ｐ明朝" w:cs="ＭＳ Ｐ明朝" w:hint="eastAsia"/>
          <w:sz w:val="22"/>
          <w:szCs w:val="22"/>
          <w:u w:val="single"/>
        </w:rPr>
        <w:t>金</w:t>
      </w:r>
      <w:r>
        <w:rPr>
          <w:rFonts w:ascii="ＭＳ Ｐ明朝" w:eastAsia="ＭＳ Ｐ明朝" w:hAnsi="ＭＳ Ｐ明朝" w:cs="ＭＳ Ｐ明朝"/>
          <w:sz w:val="22"/>
          <w:szCs w:val="22"/>
          <w:u w:val="single"/>
        </w:rPr>
        <w:t>)</w:t>
      </w:r>
    </w:p>
    <w:tbl>
      <w:tblPr>
        <w:tblStyle w:val="NormalTable0"/>
        <w:tblpPr w:leftFromText="180" w:rightFromText="180" w:vertAnchor="text" w:horzAnchor="page" w:tblpX="773" w:tblpY="562"/>
        <w:tblOverlap w:val="never"/>
        <w:tblW w:w="1050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0"/>
        <w:gridCol w:w="9050"/>
      </w:tblGrid>
      <w:tr w:rsidR="00317D40" w:rsidTr="003767AB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Default="00D86A96" w:rsidP="003767AB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開催日時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Default="00D86A96" w:rsidP="003767AB">
            <w:pPr>
              <w:tabs>
                <w:tab w:val="left" w:pos="5516"/>
                <w:tab w:val="left" w:pos="7433"/>
              </w:tabs>
              <w:ind w:firstLine="220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令和</w:t>
            </w:r>
            <w:r w:rsidR="00590CDF" w:rsidRPr="00590CD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3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年</w:t>
            </w:r>
            <w:r w:rsidR="004F032A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2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月</w:t>
            </w:r>
            <w:r w:rsidR="00E60800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18 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日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>(</w:t>
            </w:r>
            <w:r w:rsidR="00E60800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木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>)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　　</w:t>
            </w:r>
            <w:r w:rsidR="00590CDF" w:rsidRPr="00590CD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19</w:t>
            </w:r>
            <w:r w:rsidR="00590CDF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時</w:t>
            </w:r>
            <w:r w:rsidR="00590CDF" w:rsidRPr="00590CD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00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分</w:t>
            </w:r>
            <w:r w:rsidR="00590CDF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～</w:t>
            </w:r>
            <w:r w:rsidR="00590CDF" w:rsidRPr="00590CD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21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時</w:t>
            </w:r>
            <w:r w:rsidR="00590CDF" w:rsidRPr="00590CD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00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分</w:t>
            </w:r>
          </w:p>
        </w:tc>
      </w:tr>
      <w:tr w:rsidR="00317D40" w:rsidTr="003767AB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Default="00D86A96" w:rsidP="003767AB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開催場所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Default="00590CDF" w:rsidP="003767AB">
            <w:pPr>
              <w:tabs>
                <w:tab w:val="left" w:pos="5516"/>
                <w:tab w:val="left" w:pos="7433"/>
              </w:tabs>
              <w:ind w:firstLine="220"/>
            </w:pPr>
            <w:r>
              <w:rPr>
                <w:rFonts w:asciiTheme="minorEastAsia" w:eastAsiaTheme="minorEastAsia" w:hAnsiTheme="minorEastAsia" w:hint="eastAsia"/>
              </w:rPr>
              <w:t>WEB会議（ZOOM開催）</w:t>
            </w:r>
          </w:p>
        </w:tc>
      </w:tr>
      <w:tr w:rsidR="00317D40" w:rsidTr="003767AB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D40" w:rsidRDefault="00D86A96" w:rsidP="003767AB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出席者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Default="00D86A96" w:rsidP="00E60800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 </w:t>
            </w:r>
            <w:r w:rsidR="0003294D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畑山、</w:t>
            </w:r>
            <w:r w:rsidR="00E6080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沖田、國廣、島田、垣、林口、小野、</w:t>
            </w:r>
            <w:r w:rsidR="004F032A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中野、島田、田村</w:t>
            </w:r>
          </w:p>
        </w:tc>
      </w:tr>
      <w:tr w:rsidR="00317D40" w:rsidTr="003767AB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Default="00D86A96" w:rsidP="003767AB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欠席者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Default="00D86A96" w:rsidP="004F032A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</w:t>
            </w:r>
            <w:r w:rsidR="004F032A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寺谷</w:t>
            </w:r>
            <w:r w:rsidR="00E6080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、郷、山田、魚井</w:t>
            </w:r>
          </w:p>
        </w:tc>
      </w:tr>
      <w:tr w:rsidR="00317D40" w:rsidTr="003767AB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Default="00D86A96" w:rsidP="003767AB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記録者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Default="00D86A96" w:rsidP="003767AB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 </w:t>
            </w:r>
            <w:r w:rsidR="0003294D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畑山</w:t>
            </w:r>
          </w:p>
        </w:tc>
      </w:tr>
      <w:tr w:rsidR="00317D40" w:rsidTr="003767AB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Default="00D86A96" w:rsidP="003767AB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議題</w:t>
            </w:r>
            <w:r w:rsidR="00D5595D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1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Default="0003294D" w:rsidP="003767AB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淡路支部新人発表会について</w:t>
            </w:r>
          </w:p>
        </w:tc>
      </w:tr>
      <w:tr w:rsidR="00317D40" w:rsidTr="00A31CD9">
        <w:trPr>
          <w:trHeight w:val="434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800" w:rsidRDefault="00D86A96" w:rsidP="003767AB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決定事項</w:t>
            </w:r>
          </w:p>
          <w:p w:rsidR="00E60800" w:rsidRPr="00E60800" w:rsidRDefault="00E60800" w:rsidP="00E60800">
            <w:pPr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E60800" w:rsidRPr="00E60800" w:rsidRDefault="00E60800" w:rsidP="00E60800">
            <w:pPr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E60800" w:rsidRPr="00E60800" w:rsidRDefault="00E60800" w:rsidP="00E60800">
            <w:pPr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E60800" w:rsidRPr="00E60800" w:rsidRDefault="00E60800" w:rsidP="00E60800">
            <w:pPr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E60800" w:rsidRPr="00E60800" w:rsidRDefault="00E60800" w:rsidP="00E60800">
            <w:pPr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E60800" w:rsidRPr="00E60800" w:rsidRDefault="00E60800" w:rsidP="00E60800">
            <w:pPr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E60800" w:rsidRPr="00E60800" w:rsidRDefault="00E60800" w:rsidP="00E60800">
            <w:pPr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E60800" w:rsidRPr="00E60800" w:rsidRDefault="00E60800" w:rsidP="00E60800">
            <w:pPr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E60800" w:rsidRPr="00E60800" w:rsidRDefault="00E60800" w:rsidP="00E60800">
            <w:pPr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E60800" w:rsidRPr="00E60800" w:rsidRDefault="00E60800" w:rsidP="00E60800">
            <w:pPr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E60800" w:rsidRPr="00E60800" w:rsidRDefault="00E60800" w:rsidP="00E60800">
            <w:pPr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E60800" w:rsidRPr="00E60800" w:rsidRDefault="00E60800" w:rsidP="00E60800">
            <w:pPr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E60800" w:rsidRPr="00E60800" w:rsidRDefault="00E60800" w:rsidP="00E60800">
            <w:pPr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317D40" w:rsidRPr="00E60800" w:rsidRDefault="00317D40" w:rsidP="00E60800">
            <w:pPr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90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32A" w:rsidRDefault="0003294D" w:rsidP="004F032A">
            <w:pPr>
              <w:jc w:val="left"/>
              <w:rPr>
                <w:rFonts w:eastAsiaTheme="minorEastAsia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</w:t>
            </w:r>
            <w:r w:rsidR="004F032A">
              <w:rPr>
                <w:rFonts w:hint="eastAsia"/>
              </w:rPr>
              <w:t>淡路支部新人発表会　令和3年3月7日　WEB開催（Ｚｏｏｍ実施）発表者：13名</w:t>
            </w:r>
          </w:p>
          <w:p w:rsidR="004F032A" w:rsidRPr="004F032A" w:rsidRDefault="004F032A" w:rsidP="004F032A">
            <w:pPr>
              <w:jc w:val="left"/>
              <w:rPr>
                <w:rFonts w:eastAsiaTheme="minorEastAsia"/>
              </w:rPr>
            </w:pPr>
            <w:r>
              <w:rPr>
                <w:rFonts w:hint="eastAsia"/>
              </w:rPr>
              <w:t>当日スタッフ：11：30頃集合</w:t>
            </w:r>
          </w:p>
          <w:p w:rsidR="004F032A" w:rsidRDefault="004F032A" w:rsidP="004F032A">
            <w:pPr>
              <w:jc w:val="left"/>
            </w:pPr>
            <w:r>
              <w:rPr>
                <w:rFonts w:hint="eastAsia"/>
              </w:rPr>
              <w:t>12：30開会　　　開会のあいさつならびオリエンテーション　島田卒後教育班長</w:t>
            </w:r>
          </w:p>
          <w:p w:rsidR="004F032A" w:rsidRDefault="004F032A" w:rsidP="004F032A">
            <w:pPr>
              <w:jc w:val="left"/>
            </w:pPr>
            <w:r>
              <w:rPr>
                <w:rFonts w:hint="eastAsia"/>
              </w:rPr>
              <w:t>12：45～13：55　第１セッション　座長：伊井氏（平成病院）　コメ：篠原氏（聖隷淡路）</w:t>
            </w:r>
          </w:p>
          <w:p w:rsidR="004F032A" w:rsidRPr="004F032A" w:rsidRDefault="004F032A" w:rsidP="004F032A">
            <w:pPr>
              <w:jc w:val="left"/>
              <w:rPr>
                <w:rFonts w:eastAsiaTheme="minorEastAsia"/>
              </w:rPr>
            </w:pPr>
            <w:r>
              <w:rPr>
                <w:rFonts w:hint="eastAsia"/>
              </w:rPr>
              <w:t xml:space="preserve">13：55～14：15　</w:t>
            </w:r>
            <w:r w:rsidR="00E60800">
              <w:rPr>
                <w:rFonts w:asciiTheme="minorEastAsia" w:eastAsiaTheme="minorEastAsia" w:hAnsiTheme="minorEastAsia" w:hint="eastAsia"/>
              </w:rPr>
              <w:t xml:space="preserve">会長動画　</w:t>
            </w:r>
            <w:r>
              <w:rPr>
                <w:rFonts w:hint="eastAsia"/>
              </w:rPr>
              <w:t>理事講演　間瀬先生（副会長）</w:t>
            </w:r>
          </w:p>
          <w:p w:rsidR="004F032A" w:rsidRDefault="004F032A" w:rsidP="004F032A">
            <w:pPr>
              <w:jc w:val="left"/>
            </w:pPr>
            <w:r>
              <w:rPr>
                <w:rFonts w:hint="eastAsia"/>
              </w:rPr>
              <w:t>14：15～15：15　第2セッション　座長：小野氏（聖隷淡路）　コメ：木村氏（洲本伊月）</w:t>
            </w:r>
          </w:p>
          <w:p w:rsidR="004F032A" w:rsidRDefault="004F032A" w:rsidP="004F032A">
            <w:pPr>
              <w:jc w:val="left"/>
            </w:pPr>
            <w:r>
              <w:rPr>
                <w:rFonts w:hint="eastAsia"/>
              </w:rPr>
              <w:t>15：20～16：20　第3セッション　座長：田中氏（洲本伊月）　コメ：谷口氏（平成病院）</w:t>
            </w:r>
          </w:p>
          <w:p w:rsidR="004F032A" w:rsidRPr="004F032A" w:rsidRDefault="004F032A" w:rsidP="004F032A">
            <w:pPr>
              <w:jc w:val="left"/>
              <w:rPr>
                <w:rFonts w:eastAsiaTheme="minorEastAsia"/>
              </w:rPr>
            </w:pPr>
            <w:r>
              <w:rPr>
                <w:rFonts w:hint="eastAsia"/>
              </w:rPr>
              <w:t xml:space="preserve">16:20閉会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hint="eastAsia"/>
              </w:rPr>
              <w:t xml:space="preserve">　　 閉会のあいさつ　郷副支部長</w:t>
            </w:r>
          </w:p>
          <w:p w:rsidR="004F032A" w:rsidRDefault="004F032A" w:rsidP="004F032A">
            <w:pPr>
              <w:jc w:val="left"/>
              <w:rPr>
                <w:rFonts w:eastAsiaTheme="minorEastAsia"/>
              </w:rPr>
            </w:pPr>
            <w:r>
              <w:rPr>
                <w:rFonts w:hint="eastAsia"/>
              </w:rPr>
              <w:t>専門学校スタッフ　畑山　沖田　島田　国廣　小野　魚井　中野　垣</w:t>
            </w:r>
          </w:p>
          <w:p w:rsidR="004F032A" w:rsidRDefault="004F032A" w:rsidP="004F032A">
            <w:pPr>
              <w:jc w:val="left"/>
            </w:pPr>
            <w:r>
              <w:rPr>
                <w:rFonts w:hint="eastAsia"/>
              </w:rPr>
              <w:t>自宅職場スタッフ　郷　田村　山田　林口　寺谷</w:t>
            </w:r>
          </w:p>
          <w:p w:rsidR="004F032A" w:rsidRDefault="004F032A" w:rsidP="004F032A">
            <w:pPr>
              <w:jc w:val="left"/>
              <w:rPr>
                <w:rFonts w:eastAsiaTheme="minorEastAsia"/>
              </w:rPr>
            </w:pPr>
            <w:r>
              <w:rPr>
                <w:rFonts w:hint="eastAsia"/>
              </w:rPr>
              <w:t>〇PowerPoint</w:t>
            </w:r>
            <w:r w:rsidR="00E60800">
              <w:rPr>
                <w:rFonts w:hint="eastAsia"/>
              </w:rPr>
              <w:t>音声動画マニュアル</w:t>
            </w:r>
          </w:p>
          <w:p w:rsidR="00E60800" w:rsidRDefault="00E60800" w:rsidP="004F032A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　→音声に問題ありの方が多い→再度取り直し</w:t>
            </w:r>
          </w:p>
          <w:p w:rsidR="004F032A" w:rsidRPr="00E60800" w:rsidRDefault="00E60800" w:rsidP="004F032A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　→動画　コマ送りになる　　→再度取り直し</w:t>
            </w:r>
          </w:p>
          <w:p w:rsidR="004F032A" w:rsidRDefault="004F032A" w:rsidP="004F032A">
            <w:pPr>
              <w:jc w:val="left"/>
            </w:pPr>
            <w:r>
              <w:rPr>
                <w:rFonts w:hint="eastAsia"/>
              </w:rPr>
              <w:t>〇淡路支部会員向け案内文（事前登録、案内文のURL等を記載）</w:t>
            </w:r>
          </w:p>
          <w:p w:rsidR="004F032A" w:rsidRPr="00DF497A" w:rsidRDefault="004F032A" w:rsidP="004F032A">
            <w:pPr>
              <w:jc w:val="left"/>
            </w:pPr>
            <w:r>
              <w:rPr>
                <w:rFonts w:hint="eastAsia"/>
              </w:rPr>
              <w:t>〇新人発表抄録集　ダウンロードに関する案内文</w:t>
            </w:r>
          </w:p>
          <w:p w:rsidR="00E60800" w:rsidRPr="00A31CD9" w:rsidRDefault="00E60800" w:rsidP="004F032A">
            <w:pPr>
              <w:jc w:val="left"/>
              <w:rPr>
                <w:rStyle w:val="normaltextrun"/>
                <w:rFonts w:eastAsia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〇推薦演題の選考について</w:t>
            </w:r>
          </w:p>
        </w:tc>
      </w:tr>
      <w:tr w:rsidR="003767AB" w:rsidRPr="000B742C" w:rsidTr="003767AB">
        <w:trPr>
          <w:trHeight w:val="347"/>
        </w:trPr>
        <w:tc>
          <w:tcPr>
            <w:tcW w:w="1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7AB" w:rsidRDefault="00E60800" w:rsidP="003767AB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議題　２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7AB" w:rsidRPr="004F032A" w:rsidRDefault="000B742C" w:rsidP="004F032A">
            <w:pPr>
              <w:jc w:val="left"/>
              <w:rPr>
                <w:rStyle w:val="normaltextrun"/>
                <w:rFonts w:eastAsiaTheme="minorEastAsia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淡路支部スポーツ活動支援班研修会</w:t>
            </w:r>
          </w:p>
        </w:tc>
      </w:tr>
      <w:tr w:rsidR="003767AB" w:rsidRPr="003767AB" w:rsidTr="0028032E">
        <w:trPr>
          <w:trHeight w:val="964"/>
        </w:trPr>
        <w:tc>
          <w:tcPr>
            <w:tcW w:w="1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7AB" w:rsidRDefault="003767AB" w:rsidP="003767AB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決定事項</w:t>
            </w:r>
          </w:p>
          <w:p w:rsidR="003767AB" w:rsidRDefault="003767AB" w:rsidP="003767AB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</w:p>
        </w:tc>
        <w:tc>
          <w:tcPr>
            <w:tcW w:w="90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42C" w:rsidRDefault="000B742C" w:rsidP="004F032A">
            <w:pPr>
              <w:jc w:val="left"/>
              <w:rPr>
                <w:rStyle w:val="normaltextrun"/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・淡路支部スポーツ活動支援班研修会</w:t>
            </w:r>
          </w:p>
          <w:p w:rsidR="000B742C" w:rsidRDefault="000B742C" w:rsidP="004F032A">
            <w:pPr>
              <w:jc w:val="left"/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・兵庫県理学療法士会スポーツ活動支援班と淡路支部スポーツ活動支援班　合同企画</w:t>
            </w:r>
          </w:p>
          <w:p w:rsidR="0053440E" w:rsidRDefault="003767AB" w:rsidP="000B742C">
            <w:pPr>
              <w:jc w:val="left"/>
              <w:rPr>
                <w:rFonts w:eastAsiaTheme="minorEastAsia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</w:t>
            </w:r>
            <w:r w:rsidR="000B742C">
              <w:rPr>
                <w:rFonts w:hint="eastAsia"/>
              </w:rPr>
              <w:t>テーマ：</w:t>
            </w:r>
            <w:r w:rsidR="000B742C">
              <w:rPr>
                <w:rFonts w:asciiTheme="minorEastAsia" w:eastAsiaTheme="minorEastAsia" w:hAnsiTheme="minorEastAsia" w:hint="eastAsia"/>
              </w:rPr>
              <w:t>スポーツ</w:t>
            </w:r>
            <w:r w:rsidR="0053440E">
              <w:rPr>
                <w:rFonts w:asciiTheme="minorEastAsia" w:eastAsiaTheme="minorEastAsia" w:hAnsiTheme="minorEastAsia" w:hint="eastAsia"/>
              </w:rPr>
              <w:t>外傷・</w:t>
            </w:r>
            <w:r w:rsidR="000B742C">
              <w:t>障害</w:t>
            </w:r>
            <w:r w:rsidR="0053440E">
              <w:rPr>
                <w:rFonts w:asciiTheme="minorEastAsia" w:eastAsiaTheme="minorEastAsia" w:hAnsiTheme="minorEastAsia" w:hint="eastAsia"/>
              </w:rPr>
              <w:t>の</w:t>
            </w:r>
            <w:r w:rsidR="000B742C">
              <w:t>評価</w:t>
            </w:r>
            <w:r w:rsidR="0053440E">
              <w:rPr>
                <w:rFonts w:asciiTheme="minorEastAsia" w:eastAsiaTheme="minorEastAsia" w:hAnsiTheme="minorEastAsia" w:hint="eastAsia"/>
              </w:rPr>
              <w:t>と治療</w:t>
            </w:r>
            <w:r w:rsidR="000B742C">
              <w:t>～肩関節</w:t>
            </w:r>
            <w:r w:rsidR="0053440E">
              <w:rPr>
                <w:rFonts w:asciiTheme="minorEastAsia" w:eastAsiaTheme="minorEastAsia" w:hAnsiTheme="minorEastAsia" w:hint="eastAsia"/>
              </w:rPr>
              <w:t>編</w:t>
            </w:r>
            <w:r w:rsidR="000B742C">
              <w:t>～</w:t>
            </w:r>
          </w:p>
          <w:p w:rsidR="0053440E" w:rsidRDefault="0053440E" w:rsidP="000B742C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eastAsiaTheme="minorEastAsia" w:hint="eastAsia"/>
              </w:rPr>
              <w:t>・</w:t>
            </w:r>
            <w:r>
              <w:rPr>
                <w:rFonts w:asciiTheme="minorEastAsia" w:eastAsiaTheme="minorEastAsia" w:hAnsiTheme="minorEastAsia" w:hint="eastAsia"/>
              </w:rPr>
              <w:t>講師：</w:t>
            </w:r>
            <w:r w:rsidR="000B742C">
              <w:t>藤田整形外</w:t>
            </w:r>
            <w:r>
              <w:rPr>
                <w:rFonts w:asciiTheme="minorEastAsia" w:eastAsiaTheme="minorEastAsia" w:hAnsiTheme="minorEastAsia" w:hint="eastAsia"/>
              </w:rPr>
              <w:t>外科・スポーツクリニック　古川</w:t>
            </w:r>
            <w:r w:rsidR="000B742C">
              <w:t>裕之</w:t>
            </w:r>
            <w:r>
              <w:rPr>
                <w:rFonts w:asciiTheme="minorEastAsia" w:eastAsiaTheme="minorEastAsia" w:hAnsiTheme="minorEastAsia" w:hint="eastAsia"/>
              </w:rPr>
              <w:t>先生</w:t>
            </w:r>
          </w:p>
          <w:p w:rsidR="003767AB" w:rsidRPr="0053440E" w:rsidRDefault="0053440E" w:rsidP="000B742C">
            <w:pPr>
              <w:jc w:val="left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  <w:r w:rsidR="004F032A">
              <w:rPr>
                <w:rFonts w:hint="eastAsia"/>
              </w:rPr>
              <w:t>令和3年2月28日（日）　10時～12時</w:t>
            </w:r>
            <w:r w:rsidR="000B742C">
              <w:rPr>
                <w:rFonts w:asciiTheme="minorEastAsia" w:eastAsiaTheme="minorEastAsia" w:hAnsiTheme="minorEastAsia" w:hint="eastAsia"/>
              </w:rPr>
              <w:t xml:space="preserve">　WEB開催（Zoom実施）</w:t>
            </w:r>
          </w:p>
          <w:p w:rsidR="000B742C" w:rsidRPr="000B742C" w:rsidRDefault="000B742C" w:rsidP="004F032A">
            <w:pPr>
              <w:jc w:val="left"/>
              <w:rPr>
                <w:rStyle w:val="normaltextrun"/>
                <w:rFonts w:eastAsia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  <w:r w:rsidR="0053440E">
              <w:rPr>
                <w:rFonts w:asciiTheme="minorEastAsia" w:eastAsiaTheme="minorEastAsia" w:hAnsiTheme="minorEastAsia" w:hint="eastAsia"/>
              </w:rPr>
              <w:t>参加者</w:t>
            </w:r>
            <w:r w:rsidR="00A31CD9">
              <w:rPr>
                <w:rFonts w:asciiTheme="minorEastAsia" w:eastAsiaTheme="minorEastAsia" w:hAnsiTheme="minorEastAsia" w:hint="eastAsia"/>
              </w:rPr>
              <w:t xml:space="preserve">　17名</w:t>
            </w:r>
          </w:p>
        </w:tc>
      </w:tr>
      <w:tr w:rsidR="003767AB" w:rsidTr="0028032E">
        <w:trPr>
          <w:trHeight w:val="579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7AB" w:rsidRDefault="003767AB" w:rsidP="003767AB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継続事項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7AB" w:rsidRPr="003767AB" w:rsidRDefault="003767AB" w:rsidP="00E60800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3767AB" w:rsidTr="0028032E">
        <w:trPr>
          <w:trHeight w:val="46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7AB" w:rsidRDefault="00E60800" w:rsidP="003767AB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次回</w:t>
            </w:r>
          </w:p>
          <w:p w:rsidR="003767AB" w:rsidRDefault="003767AB" w:rsidP="003767AB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日時・場所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7AB" w:rsidRPr="00E60800" w:rsidRDefault="00E60800" w:rsidP="003767AB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今年度の運営委員会は終了、次回は来年度実施する（4月か5月）</w:t>
            </w:r>
          </w:p>
        </w:tc>
      </w:tr>
      <w:tr w:rsidR="003767AB" w:rsidTr="003767AB">
        <w:trPr>
          <w:trHeight w:val="351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7AB" w:rsidRDefault="003767AB" w:rsidP="003767AB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今後の予定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F21" w:rsidRPr="00A31CD9" w:rsidRDefault="00E72F21" w:rsidP="003767AB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淡路支部新人発表会</w:t>
            </w:r>
            <w:bookmarkStart w:id="0" w:name="_GoBack"/>
            <w:bookmarkEnd w:id="0"/>
          </w:p>
        </w:tc>
      </w:tr>
    </w:tbl>
    <w:p w:rsidR="00317D40" w:rsidRDefault="00317D40">
      <w:pPr>
        <w:tabs>
          <w:tab w:val="left" w:pos="3609"/>
        </w:tabs>
        <w:ind w:left="99" w:hanging="99"/>
        <w:jc w:val="right"/>
      </w:pPr>
    </w:p>
    <w:sectPr w:rsidR="00317D40">
      <w:pgSz w:w="11900" w:h="16840"/>
      <w:pgMar w:top="1440" w:right="1080" w:bottom="1440" w:left="1080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mbria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modern"/>
    <w:pitch w:val="default"/>
    <w:sig w:usb0="00000000" w:usb1="00000000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6">
    <w:altName w:val="ＭＳ 明朝"/>
    <w:charset w:val="8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9C11D"/>
    <w:multiLevelType w:val="singleLevel"/>
    <w:tmpl w:val="5F79C11D"/>
    <w:lvl w:ilvl="0">
      <w:start w:val="1"/>
      <w:numFmt w:val="decimalFullWidth"/>
      <w:suff w:val="nothing"/>
      <w:lvlText w:val="%1．"/>
      <w:lvlJc w:val="left"/>
    </w:lvl>
  </w:abstractNum>
  <w:abstractNum w:abstractNumId="1" w15:restartNumberingAfterBreak="0">
    <w:nsid w:val="5F79C2D5"/>
    <w:multiLevelType w:val="singleLevel"/>
    <w:tmpl w:val="5F79C2D5"/>
    <w:lvl w:ilvl="0">
      <w:start w:val="1"/>
      <w:numFmt w:val="decimalFullWidth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AF"/>
    <w:rsid w:val="0003294D"/>
    <w:rsid w:val="000357C0"/>
    <w:rsid w:val="00056606"/>
    <w:rsid w:val="000763C0"/>
    <w:rsid w:val="000869ED"/>
    <w:rsid w:val="000B742C"/>
    <w:rsid w:val="000F23D0"/>
    <w:rsid w:val="000F526A"/>
    <w:rsid w:val="001800FD"/>
    <w:rsid w:val="00185C1E"/>
    <w:rsid w:val="001E629D"/>
    <w:rsid w:val="00213ED1"/>
    <w:rsid w:val="00243458"/>
    <w:rsid w:val="00256AC8"/>
    <w:rsid w:val="0028032E"/>
    <w:rsid w:val="002D3381"/>
    <w:rsid w:val="002E617D"/>
    <w:rsid w:val="003149DC"/>
    <w:rsid w:val="00317D40"/>
    <w:rsid w:val="003767AB"/>
    <w:rsid w:val="00407326"/>
    <w:rsid w:val="004736EA"/>
    <w:rsid w:val="00481C43"/>
    <w:rsid w:val="004F032A"/>
    <w:rsid w:val="00503495"/>
    <w:rsid w:val="00512BEE"/>
    <w:rsid w:val="0053440E"/>
    <w:rsid w:val="00550900"/>
    <w:rsid w:val="00571793"/>
    <w:rsid w:val="00590CDF"/>
    <w:rsid w:val="00595EE6"/>
    <w:rsid w:val="0059669A"/>
    <w:rsid w:val="005B6070"/>
    <w:rsid w:val="005C34C8"/>
    <w:rsid w:val="006250C5"/>
    <w:rsid w:val="006254B8"/>
    <w:rsid w:val="006501E7"/>
    <w:rsid w:val="00687B7F"/>
    <w:rsid w:val="006C390A"/>
    <w:rsid w:val="006D50DA"/>
    <w:rsid w:val="006E0638"/>
    <w:rsid w:val="006E72CF"/>
    <w:rsid w:val="00716F9C"/>
    <w:rsid w:val="00741813"/>
    <w:rsid w:val="0075387D"/>
    <w:rsid w:val="00761F67"/>
    <w:rsid w:val="007922E4"/>
    <w:rsid w:val="007B137D"/>
    <w:rsid w:val="007D66E1"/>
    <w:rsid w:val="00817A8B"/>
    <w:rsid w:val="00826F12"/>
    <w:rsid w:val="00837644"/>
    <w:rsid w:val="0084294E"/>
    <w:rsid w:val="008448E6"/>
    <w:rsid w:val="00877A8E"/>
    <w:rsid w:val="008C0D49"/>
    <w:rsid w:val="008E5B74"/>
    <w:rsid w:val="00917660"/>
    <w:rsid w:val="00920F2C"/>
    <w:rsid w:val="00927EA3"/>
    <w:rsid w:val="009333EC"/>
    <w:rsid w:val="00980737"/>
    <w:rsid w:val="00986326"/>
    <w:rsid w:val="009929D9"/>
    <w:rsid w:val="009B18AE"/>
    <w:rsid w:val="009C146C"/>
    <w:rsid w:val="009D5394"/>
    <w:rsid w:val="009F7308"/>
    <w:rsid w:val="00A31CD9"/>
    <w:rsid w:val="00A52419"/>
    <w:rsid w:val="00AA7145"/>
    <w:rsid w:val="00AB0217"/>
    <w:rsid w:val="00AC7B0E"/>
    <w:rsid w:val="00B97A14"/>
    <w:rsid w:val="00BB7984"/>
    <w:rsid w:val="00C00FF4"/>
    <w:rsid w:val="00C078B5"/>
    <w:rsid w:val="00C30F68"/>
    <w:rsid w:val="00C329FF"/>
    <w:rsid w:val="00C45BB2"/>
    <w:rsid w:val="00C82915"/>
    <w:rsid w:val="00C845D0"/>
    <w:rsid w:val="00CB613F"/>
    <w:rsid w:val="00CC08AF"/>
    <w:rsid w:val="00CC30F0"/>
    <w:rsid w:val="00CF0314"/>
    <w:rsid w:val="00D5595D"/>
    <w:rsid w:val="00D62F4B"/>
    <w:rsid w:val="00D86A96"/>
    <w:rsid w:val="00DE7DA6"/>
    <w:rsid w:val="00E147E1"/>
    <w:rsid w:val="00E155EF"/>
    <w:rsid w:val="00E243CA"/>
    <w:rsid w:val="00E46B5C"/>
    <w:rsid w:val="00E60800"/>
    <w:rsid w:val="00E72F21"/>
    <w:rsid w:val="00E759A2"/>
    <w:rsid w:val="00F130FE"/>
    <w:rsid w:val="00F4581B"/>
    <w:rsid w:val="00F614B6"/>
    <w:rsid w:val="00F85057"/>
    <w:rsid w:val="00FA2AB8"/>
    <w:rsid w:val="00FB2B33"/>
    <w:rsid w:val="00FD2260"/>
    <w:rsid w:val="00FE0284"/>
    <w:rsid w:val="00FE2872"/>
    <w:rsid w:val="0F682FEC"/>
    <w:rsid w:val="1041563C"/>
    <w:rsid w:val="1F6B5781"/>
    <w:rsid w:val="20B20F4B"/>
    <w:rsid w:val="2B696F8F"/>
    <w:rsid w:val="2F342BC9"/>
    <w:rsid w:val="37AD5E69"/>
    <w:rsid w:val="46BE4FCE"/>
    <w:rsid w:val="4E311EA5"/>
    <w:rsid w:val="52146C10"/>
    <w:rsid w:val="548C16A6"/>
    <w:rsid w:val="70765412"/>
    <w:rsid w:val="7C774DAF"/>
    <w:rsid w:val="7FFFC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3BCAAA"/>
  <w15:docId w15:val="{96459ED3-0336-4696-9FD8-6097A5A3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7">
    <w:name w:val="Hyperlink"/>
    <w:qFormat/>
    <w:rPr>
      <w:u w:val="single"/>
    </w:rPr>
  </w:style>
  <w:style w:type="table" w:customStyle="1" w:styleId="NormalTable0">
    <w:name w:val="Normal Table0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ヘッダとフッタ"/>
    <w:qFormat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character" w:customStyle="1" w:styleId="a6">
    <w:name w:val="ヘッダー (文字)"/>
    <w:basedOn w:val="a0"/>
    <w:link w:val="a5"/>
    <w:uiPriority w:val="99"/>
    <w:qFormat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customStyle="1" w:styleId="a4">
    <w:name w:val="フッター (文字)"/>
    <w:basedOn w:val="a0"/>
    <w:link w:val="a3"/>
    <w:uiPriority w:val="99"/>
    <w:qFormat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customStyle="1" w:styleId="normaltextrun">
    <w:name w:val="normaltextrun"/>
    <w:basedOn w:val="a0"/>
    <w:qFormat/>
  </w:style>
  <w:style w:type="paragraph" w:customStyle="1" w:styleId="paragraph">
    <w:name w:val="paragraph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eop">
    <w:name w:val="eop"/>
    <w:basedOn w:val="a0"/>
    <w:qFormat/>
  </w:style>
  <w:style w:type="character" w:customStyle="1" w:styleId="spellingerror">
    <w:name w:val="spellingerror"/>
    <w:basedOn w:val="a0"/>
    <w:qFormat/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86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6A96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008636-B1CE-461D-84CC-F463782C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daisuke</dc:creator>
  <cp:lastModifiedBy>Windows ユーザー</cp:lastModifiedBy>
  <cp:revision>8</cp:revision>
  <cp:lastPrinted>2021-02-05T07:17:00Z</cp:lastPrinted>
  <dcterms:created xsi:type="dcterms:W3CDTF">2020-11-03T23:47:00Z</dcterms:created>
  <dcterms:modified xsi:type="dcterms:W3CDTF">2021-03-07T01:07:00Z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